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DE" w:rsidRDefault="00BC67DE" w:rsidP="00BC67DE">
      <w:pPr>
        <w:pStyle w:val="Default"/>
      </w:pPr>
    </w:p>
    <w:p w:rsidR="00BC67DE" w:rsidRPr="00BC67DE" w:rsidRDefault="00BC67DE" w:rsidP="00BC67DE">
      <w:pPr>
        <w:pStyle w:val="Default"/>
        <w:rPr>
          <w:rFonts w:cs="Times New Roman"/>
          <w:color w:val="auto"/>
          <w:lang w:val="en-US"/>
        </w:rPr>
      </w:pPr>
      <w:r w:rsidRPr="00BC67DE">
        <w:rPr>
          <w:lang w:val="en-US"/>
        </w:rPr>
        <w:t xml:space="preserve"> </w:t>
      </w:r>
      <w:r w:rsidR="003976F7">
        <w:rPr>
          <w:noProof/>
          <w:lang w:eastAsia="nl-BE"/>
        </w:rPr>
        <w:drawing>
          <wp:inline distT="0" distB="0" distL="0" distR="0" wp14:anchorId="01489F90" wp14:editId="4C99842D">
            <wp:extent cx="2915851" cy="913454"/>
            <wp:effectExtent l="0" t="0" r="0" b="1270"/>
            <wp:docPr id="5" name="Afbeelding 4" descr="OSTEND-BRUGES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 descr="OSTEND-BRUGES_RVB.jpg"/>
                    <pic:cNvPicPr>
                      <a:picLocks noChangeAspect="1"/>
                    </pic:cNvPicPr>
                  </pic:nvPicPr>
                  <pic:blipFill>
                    <a:blip r:embed="rId7"/>
                    <a:srcRect t="14681"/>
                    <a:stretch>
                      <a:fillRect/>
                    </a:stretch>
                  </pic:blipFill>
                  <pic:spPr>
                    <a:xfrm>
                      <a:off x="0" y="0"/>
                      <a:ext cx="2915851" cy="91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7DE" w:rsidRPr="00BC67DE" w:rsidRDefault="00BC67DE" w:rsidP="00BC67DE">
      <w:pPr>
        <w:pStyle w:val="titel2"/>
        <w:spacing w:before="0" w:beforeAutospacing="0" w:after="0" w:afterAutospacing="0"/>
        <w:rPr>
          <w:lang w:val="en-US"/>
        </w:rPr>
      </w:pPr>
      <w:r w:rsidRPr="00BC67DE">
        <w:rPr>
          <w:color w:val="auto"/>
          <w:lang w:val="en-US"/>
        </w:rPr>
        <w:t xml:space="preserve"> </w:t>
      </w:r>
      <w:r w:rsidR="00E37AC3">
        <w:rPr>
          <w:lang w:val="en-US"/>
        </w:rPr>
        <w:t xml:space="preserve">AIRPORT FEES FROM </w:t>
      </w:r>
      <w:r w:rsidR="00834315">
        <w:rPr>
          <w:lang w:val="en-US"/>
        </w:rPr>
        <w:t>29/10</w:t>
      </w:r>
      <w:r w:rsidR="00E37AC3">
        <w:rPr>
          <w:lang w:val="en-US"/>
        </w:rPr>
        <w:t>/2017</w:t>
      </w:r>
    </w:p>
    <w:p w:rsidR="00BC67DE" w:rsidRPr="00BC67DE" w:rsidRDefault="00BC67DE" w:rsidP="00BC67DE">
      <w:pPr>
        <w:pStyle w:val="titel2"/>
        <w:rPr>
          <w:lang w:val="en-US"/>
        </w:rPr>
      </w:pPr>
      <w:r w:rsidRPr="00BC67DE">
        <w:rPr>
          <w:lang w:val="en-US"/>
        </w:rPr>
        <w:t xml:space="preserve">1. LANDING </w:t>
      </w:r>
    </w:p>
    <w:p w:rsidR="00BC67DE" w:rsidRPr="00BC67DE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rPr>
          <w:lang w:val="en-US"/>
        </w:rPr>
        <w:t>From 07:00 up to and included 21:59 LT 3.3</w:t>
      </w:r>
      <w:r w:rsidR="008F7893">
        <w:rPr>
          <w:lang w:val="en-US"/>
        </w:rPr>
        <w:t>9</w:t>
      </w:r>
      <w:r w:rsidRPr="00BC67DE">
        <w:rPr>
          <w:lang w:val="en-US"/>
        </w:rPr>
        <w:t xml:space="preserve"> € per ton on MTOW </w:t>
      </w:r>
    </w:p>
    <w:p w:rsidR="00BC67DE" w:rsidRPr="00CA27F3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t></w:t>
      </w:r>
      <w:r w:rsidRPr="00CA27F3">
        <w:rPr>
          <w:lang w:val="en-US"/>
        </w:rPr>
        <w:t xml:space="preserve"> Minimum landing fee of 10.00 € for aircraft up to and including 6 tons MTOW. </w:t>
      </w:r>
    </w:p>
    <w:p w:rsidR="00BC67DE" w:rsidRPr="00CA27F3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t></w:t>
      </w:r>
      <w:r w:rsidRPr="00CA27F3">
        <w:rPr>
          <w:lang w:val="en-US"/>
        </w:rPr>
        <w:t xml:space="preserve"> Minimum landing fee of 100.00 € for aircraft with a MTOW of more than 6 tons. </w:t>
      </w:r>
    </w:p>
    <w:p w:rsidR="00BC67DE" w:rsidRPr="00CA27F3" w:rsidRDefault="00BC67DE" w:rsidP="00BC67DE">
      <w:pPr>
        <w:pStyle w:val="broodtekst"/>
        <w:spacing w:after="0" w:afterAutospacing="0"/>
        <w:rPr>
          <w:lang w:val="en-US"/>
        </w:rPr>
      </w:pPr>
    </w:p>
    <w:p w:rsidR="00BC67DE" w:rsidRPr="00BC67DE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rPr>
          <w:lang w:val="en-US"/>
        </w:rPr>
        <w:t>From 22:00</w:t>
      </w:r>
      <w:r w:rsidR="008F7893">
        <w:rPr>
          <w:lang w:val="en-US"/>
        </w:rPr>
        <w:t xml:space="preserve"> up to and included 06:59 LT 5.65</w:t>
      </w:r>
      <w:r w:rsidRPr="00BC67DE">
        <w:rPr>
          <w:lang w:val="en-US"/>
        </w:rPr>
        <w:t xml:space="preserve"> € per ton on MTOW </w:t>
      </w:r>
    </w:p>
    <w:p w:rsidR="00BC67DE" w:rsidRPr="00CA27F3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t></w:t>
      </w:r>
      <w:r w:rsidRPr="00CA27F3">
        <w:rPr>
          <w:lang w:val="en-US"/>
        </w:rPr>
        <w:t xml:space="preserve"> Minimum landing fee of 100.00 € for aircraft up to and including 6 tons MTOW. </w:t>
      </w:r>
    </w:p>
    <w:p w:rsidR="00BC67DE" w:rsidRDefault="00BC67DE" w:rsidP="00BC67DE">
      <w:pPr>
        <w:pStyle w:val="broodtekst"/>
        <w:spacing w:after="0" w:afterAutospacing="0"/>
        <w:rPr>
          <w:rFonts w:cs="Verdana"/>
          <w:color w:val="auto"/>
          <w:lang w:val="en-US"/>
        </w:rPr>
      </w:pPr>
      <w:r w:rsidRPr="00BC67DE">
        <w:t></w:t>
      </w:r>
      <w:r w:rsidRPr="00CA27F3">
        <w:rPr>
          <w:lang w:val="en-US"/>
        </w:rPr>
        <w:t xml:space="preserve"> Minimum landing fee of 580.00 € for aircraft with a MTOW of more than 6 tons.</w:t>
      </w:r>
      <w:r w:rsidRPr="00BC67DE">
        <w:rPr>
          <w:rFonts w:cs="Verdana"/>
          <w:color w:val="auto"/>
          <w:lang w:val="en-US"/>
        </w:rPr>
        <w:t xml:space="preserve"> </w:t>
      </w:r>
    </w:p>
    <w:p w:rsidR="00BC67DE" w:rsidRPr="00BC67DE" w:rsidRDefault="00BC67DE" w:rsidP="00BC67DE">
      <w:pPr>
        <w:pStyle w:val="broodtekst"/>
        <w:spacing w:after="0" w:afterAutospacing="0"/>
        <w:rPr>
          <w:rFonts w:cs="Verdana"/>
          <w:color w:val="auto"/>
          <w:lang w:val="en-US"/>
        </w:rPr>
      </w:pPr>
    </w:p>
    <w:p w:rsidR="00BC67DE" w:rsidRPr="00BC67DE" w:rsidRDefault="00BC67DE" w:rsidP="00BC67DE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</w:p>
    <w:p w:rsidR="00BC67DE" w:rsidRPr="00BC67DE" w:rsidRDefault="00BC67DE" w:rsidP="00BC67DE">
      <w:pPr>
        <w:pStyle w:val="titel2"/>
        <w:rPr>
          <w:lang w:val="en-US"/>
        </w:rPr>
      </w:pPr>
      <w:r w:rsidRPr="00BC67DE">
        <w:rPr>
          <w:lang w:val="en-US"/>
        </w:rPr>
        <w:t xml:space="preserve">2. TAKE-OFF </w:t>
      </w:r>
    </w:p>
    <w:p w:rsidR="00BC67DE" w:rsidRPr="00BC67DE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rPr>
          <w:lang w:val="en-US"/>
        </w:rPr>
        <w:t xml:space="preserve">From 07:00 </w:t>
      </w:r>
      <w:r w:rsidR="008F7893">
        <w:rPr>
          <w:lang w:val="en-US"/>
        </w:rPr>
        <w:t>up to and included 21:59 LT 3.39</w:t>
      </w:r>
      <w:r w:rsidRPr="00BC67DE">
        <w:rPr>
          <w:lang w:val="en-US"/>
        </w:rPr>
        <w:t xml:space="preserve"> € per ton on MTOW </w:t>
      </w:r>
    </w:p>
    <w:p w:rsidR="00BC67DE" w:rsidRPr="00CA27F3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t></w:t>
      </w:r>
      <w:r w:rsidRPr="00CA27F3">
        <w:rPr>
          <w:lang w:val="en-US"/>
        </w:rPr>
        <w:t xml:space="preserve"> Minimum take-off fee of 10.00 € for aircraft up to and including 6 tons MTOW. </w:t>
      </w:r>
    </w:p>
    <w:p w:rsidR="00BC67DE" w:rsidRPr="00CA27F3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t></w:t>
      </w:r>
      <w:r w:rsidRPr="00CA27F3">
        <w:rPr>
          <w:lang w:val="en-US"/>
        </w:rPr>
        <w:t xml:space="preserve"> Minimum take-off fee of 100.00 € for aircraft with a MTOW of more than 6 tons. </w:t>
      </w:r>
    </w:p>
    <w:p w:rsidR="00BC67DE" w:rsidRPr="00CA27F3" w:rsidRDefault="00BC67DE" w:rsidP="00BC67DE">
      <w:pPr>
        <w:pStyle w:val="broodtekst"/>
        <w:spacing w:after="0" w:afterAutospacing="0"/>
        <w:rPr>
          <w:lang w:val="en-US"/>
        </w:rPr>
      </w:pPr>
    </w:p>
    <w:p w:rsidR="00BC67DE" w:rsidRPr="00BC67DE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rPr>
          <w:lang w:val="en-US"/>
        </w:rPr>
        <w:t>From 22:00</w:t>
      </w:r>
      <w:r w:rsidR="008F7893">
        <w:rPr>
          <w:lang w:val="en-US"/>
        </w:rPr>
        <w:t xml:space="preserve"> up to and included 06:59 LT 5.65</w:t>
      </w:r>
      <w:r w:rsidRPr="00BC67DE">
        <w:rPr>
          <w:lang w:val="en-US"/>
        </w:rPr>
        <w:t xml:space="preserve"> € per ton on MTOW </w:t>
      </w:r>
    </w:p>
    <w:p w:rsidR="00BC67DE" w:rsidRPr="00CA27F3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t></w:t>
      </w:r>
      <w:r w:rsidRPr="00CA27F3">
        <w:rPr>
          <w:lang w:val="en-US"/>
        </w:rPr>
        <w:t xml:space="preserve"> Minimum take-off fee of 100.00 € for aircraft up to and including 6 tons MTOW. </w:t>
      </w:r>
    </w:p>
    <w:p w:rsidR="00BC67DE" w:rsidRPr="00CA27F3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t></w:t>
      </w:r>
      <w:r w:rsidRPr="00CA27F3">
        <w:rPr>
          <w:lang w:val="en-US"/>
        </w:rPr>
        <w:t xml:space="preserve"> Minimum take-off fee of 580.00 € for aircraft with a MTOW of more than 6 tons. </w:t>
      </w:r>
    </w:p>
    <w:p w:rsidR="00BC67DE" w:rsidRPr="00CA27F3" w:rsidRDefault="00BC67DE" w:rsidP="00BC67DE">
      <w:pPr>
        <w:pStyle w:val="broodtekst"/>
        <w:spacing w:after="0" w:afterAutospacing="0"/>
        <w:rPr>
          <w:lang w:val="en-US"/>
        </w:rPr>
      </w:pPr>
    </w:p>
    <w:p w:rsidR="00BC67DE" w:rsidRDefault="00BC67DE" w:rsidP="00BC67DE">
      <w:pPr>
        <w:pStyle w:val="Default"/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</w:pPr>
      <w:r w:rsidRPr="00BC67DE"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  <w:t xml:space="preserve">3. PARKING </w:t>
      </w:r>
    </w:p>
    <w:p w:rsidR="00BC67DE" w:rsidRPr="00BC67DE" w:rsidRDefault="00BC67DE" w:rsidP="00BC67DE">
      <w:pPr>
        <w:pStyle w:val="Default"/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</w:pPr>
    </w:p>
    <w:p w:rsidR="00BC67DE" w:rsidRPr="00BC67DE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rPr>
          <w:lang w:val="en-US"/>
        </w:rPr>
        <w:t xml:space="preserve">For aircraft up to and including 6 tons MTOW : </w:t>
      </w:r>
    </w:p>
    <w:p w:rsidR="00BC67DE" w:rsidRPr="00BC67DE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rPr>
          <w:lang w:val="en-US"/>
        </w:rPr>
        <w:t xml:space="preserve"> No charges for the first 6 hours ; </w:t>
      </w:r>
    </w:p>
    <w:p w:rsidR="00BC67DE" w:rsidRPr="00BC67DE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rPr>
          <w:lang w:val="en-US"/>
        </w:rPr>
        <w:t> The</w:t>
      </w:r>
      <w:r>
        <w:rPr>
          <w:lang w:val="en-US"/>
        </w:rPr>
        <w:t>reafter, the parking charge is 3</w:t>
      </w:r>
      <w:r w:rsidR="008F7893">
        <w:rPr>
          <w:lang w:val="en-US"/>
        </w:rPr>
        <w:t>.08</w:t>
      </w:r>
      <w:r w:rsidRPr="00BC67DE">
        <w:rPr>
          <w:lang w:val="en-US"/>
        </w:rPr>
        <w:t xml:space="preserve"> € per ton and per 24 hours or p</w:t>
      </w:r>
      <w:r>
        <w:rPr>
          <w:lang w:val="en-US"/>
        </w:rPr>
        <w:t>art thereof with a minimum of 15</w:t>
      </w:r>
      <w:r w:rsidR="008F7893">
        <w:rPr>
          <w:lang w:val="en-US"/>
        </w:rPr>
        <w:t>.4</w:t>
      </w:r>
      <w:r w:rsidRPr="00BC67DE">
        <w:rPr>
          <w:lang w:val="en-US"/>
        </w:rPr>
        <w:t xml:space="preserve">0 €. </w:t>
      </w:r>
    </w:p>
    <w:p w:rsidR="00BC67DE" w:rsidRDefault="00BC67DE" w:rsidP="00BC67DE">
      <w:pPr>
        <w:pStyle w:val="broodtekst"/>
        <w:spacing w:after="0" w:afterAutospacing="0"/>
        <w:rPr>
          <w:lang w:val="en-US"/>
        </w:rPr>
      </w:pPr>
    </w:p>
    <w:p w:rsidR="00BC67DE" w:rsidRPr="00BC67DE" w:rsidRDefault="00BC67DE" w:rsidP="00BC67DE">
      <w:pPr>
        <w:pStyle w:val="broodtekst"/>
        <w:spacing w:after="0" w:afterAutospacing="0"/>
        <w:rPr>
          <w:lang w:val="en-US"/>
        </w:rPr>
      </w:pPr>
    </w:p>
    <w:p w:rsidR="00BC67DE" w:rsidRPr="00BC67DE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rPr>
          <w:lang w:val="en-US"/>
        </w:rPr>
        <w:t xml:space="preserve">For aircraft with a MTOW of more than 6 tons : </w:t>
      </w:r>
    </w:p>
    <w:p w:rsidR="00BC67DE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rPr>
          <w:lang w:val="en-US"/>
        </w:rPr>
        <w:t xml:space="preserve"> no charges for the first </w:t>
      </w:r>
      <w:r>
        <w:rPr>
          <w:lang w:val="en-US"/>
        </w:rPr>
        <w:t xml:space="preserve">6 </w:t>
      </w:r>
      <w:r w:rsidRPr="00BC67DE">
        <w:rPr>
          <w:lang w:val="en-US"/>
        </w:rPr>
        <w:t xml:space="preserve">hours ; </w:t>
      </w:r>
    </w:p>
    <w:p w:rsidR="00BC67DE" w:rsidRDefault="00A1044B" w:rsidP="00BC67DE">
      <w:pPr>
        <w:pStyle w:val="broodtekst"/>
        <w:spacing w:after="0" w:afterAutospacing="0"/>
        <w:rPr>
          <w:lang w:val="en-US"/>
        </w:rPr>
      </w:pPr>
      <w:r>
        <w:rPr>
          <w:lang w:val="en-US"/>
        </w:rPr>
        <w:t> from the 6th</w:t>
      </w:r>
      <w:r w:rsidR="00BC67DE" w:rsidRPr="00BC67DE">
        <w:rPr>
          <w:lang w:val="en-US"/>
        </w:rPr>
        <w:t xml:space="preserve"> up to and including the </w:t>
      </w:r>
      <w:r w:rsidR="00BC67DE">
        <w:rPr>
          <w:lang w:val="en-US"/>
        </w:rPr>
        <w:t>48</w:t>
      </w:r>
      <w:r w:rsidR="00BC67DE" w:rsidRPr="00BC67DE">
        <w:rPr>
          <w:vertAlign w:val="superscript"/>
          <w:lang w:val="en-US"/>
        </w:rPr>
        <w:t>th</w:t>
      </w:r>
      <w:r w:rsidR="00BC67DE">
        <w:rPr>
          <w:lang w:val="en-US"/>
        </w:rPr>
        <w:t xml:space="preserve"> hour : the parking charge is 3</w:t>
      </w:r>
      <w:r w:rsidR="008F7893">
        <w:rPr>
          <w:lang w:val="en-US"/>
        </w:rPr>
        <w:t>.08</w:t>
      </w:r>
      <w:r w:rsidR="00BC67DE" w:rsidRPr="00BC67DE">
        <w:rPr>
          <w:lang w:val="en-US"/>
        </w:rPr>
        <w:t xml:space="preserve"> € per ton per day ;</w:t>
      </w:r>
    </w:p>
    <w:p w:rsidR="00BC67DE" w:rsidRPr="00BC67DE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rPr>
          <w:lang w:val="en-US"/>
        </w:rPr>
        <w:t xml:space="preserve"> from the </w:t>
      </w:r>
      <w:r w:rsidR="00A1044B">
        <w:rPr>
          <w:lang w:val="en-US"/>
        </w:rPr>
        <w:t>3th</w:t>
      </w:r>
      <w:r w:rsidRPr="00BC67DE">
        <w:rPr>
          <w:lang w:val="en-US"/>
        </w:rPr>
        <w:t xml:space="preserve"> up to and including the 7th day : the parking charge is </w:t>
      </w:r>
      <w:r>
        <w:rPr>
          <w:lang w:val="en-US"/>
        </w:rPr>
        <w:t>2.1</w:t>
      </w:r>
      <w:r w:rsidR="008F7893">
        <w:rPr>
          <w:lang w:val="en-US"/>
        </w:rPr>
        <w:t>6</w:t>
      </w:r>
      <w:r w:rsidRPr="00BC67DE">
        <w:rPr>
          <w:lang w:val="en-US"/>
        </w:rPr>
        <w:t xml:space="preserve"> € per ton per day ; </w:t>
      </w:r>
    </w:p>
    <w:p w:rsidR="00BC67DE" w:rsidRPr="00BC67DE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rPr>
          <w:lang w:val="en-US"/>
        </w:rPr>
        <w:t xml:space="preserve"> from the 8th up to and including the 21st day : the parking charge is </w:t>
      </w:r>
      <w:r w:rsidR="008F7893">
        <w:rPr>
          <w:lang w:val="en-US"/>
        </w:rPr>
        <w:t>4.31</w:t>
      </w:r>
      <w:r w:rsidRPr="00BC67DE">
        <w:rPr>
          <w:lang w:val="en-US"/>
        </w:rPr>
        <w:t xml:space="preserve"> € per ton per day; </w:t>
      </w:r>
    </w:p>
    <w:p w:rsidR="00BC67DE" w:rsidRPr="00BC67DE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rPr>
          <w:lang w:val="en-US"/>
        </w:rPr>
        <w:t xml:space="preserve"> from the 22nd up to and including the 28th day : the parking charge is </w:t>
      </w:r>
      <w:r w:rsidR="008F7893">
        <w:rPr>
          <w:lang w:val="en-US"/>
        </w:rPr>
        <w:t>8.62</w:t>
      </w:r>
      <w:r w:rsidRPr="00BC67DE">
        <w:rPr>
          <w:lang w:val="en-US"/>
        </w:rPr>
        <w:t xml:space="preserve">€ per ton per day ; </w:t>
      </w:r>
    </w:p>
    <w:p w:rsidR="00BC67DE" w:rsidRPr="00BC67DE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rPr>
          <w:lang w:val="en-US"/>
        </w:rPr>
        <w:t xml:space="preserve"> from the 29th up to and including the 35th day : the parking charge is </w:t>
      </w:r>
      <w:r w:rsidR="008F7893">
        <w:rPr>
          <w:lang w:val="en-US"/>
        </w:rPr>
        <w:t>10.78</w:t>
      </w:r>
      <w:r w:rsidRPr="00BC67DE">
        <w:rPr>
          <w:lang w:val="en-US"/>
        </w:rPr>
        <w:t xml:space="preserve"> € per ton per day ; </w:t>
      </w:r>
    </w:p>
    <w:p w:rsidR="00BC67DE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rPr>
          <w:lang w:val="en-US"/>
        </w:rPr>
        <w:t> from the 36th day and every day there</w:t>
      </w:r>
      <w:r>
        <w:rPr>
          <w:lang w:val="en-US"/>
        </w:rPr>
        <w:t>after : the parking charge is 21</w:t>
      </w:r>
      <w:r w:rsidR="008F7893">
        <w:rPr>
          <w:lang w:val="en-US"/>
        </w:rPr>
        <w:t>.56</w:t>
      </w:r>
      <w:r w:rsidRPr="00BC67DE">
        <w:rPr>
          <w:lang w:val="en-US"/>
        </w:rPr>
        <w:t xml:space="preserve"> € per ton</w:t>
      </w:r>
      <w:r w:rsidR="008F7893">
        <w:rPr>
          <w:lang w:val="en-US"/>
        </w:rPr>
        <w:t xml:space="preserve"> per day with a minimum of 2,052.96</w:t>
      </w:r>
      <w:r w:rsidRPr="00BC67DE">
        <w:rPr>
          <w:lang w:val="en-US"/>
        </w:rPr>
        <w:t xml:space="preserve"> € per day. </w:t>
      </w:r>
    </w:p>
    <w:p w:rsidR="00BC67DE" w:rsidRDefault="00BC67DE" w:rsidP="00BC67DE">
      <w:pPr>
        <w:pStyle w:val="broodtekst"/>
        <w:spacing w:after="0" w:afterAutospacing="0"/>
        <w:rPr>
          <w:lang w:val="en-US"/>
        </w:rPr>
      </w:pPr>
      <w:r>
        <w:rPr>
          <w:lang w:val="en-US"/>
        </w:rPr>
        <w:t>Based aircraft at Ostend airport: no charges for the first 24 hours</w:t>
      </w:r>
      <w:r w:rsidR="00EC4BB7">
        <w:rPr>
          <w:lang w:val="en-US"/>
        </w:rPr>
        <w:t>.</w:t>
      </w:r>
    </w:p>
    <w:p w:rsidR="00EC4BB7" w:rsidRDefault="00EC4BB7" w:rsidP="00BC67DE">
      <w:pPr>
        <w:pStyle w:val="broodtekst"/>
        <w:spacing w:after="0" w:afterAutospacing="0"/>
        <w:rPr>
          <w:lang w:val="en-US"/>
        </w:rPr>
      </w:pPr>
    </w:p>
    <w:p w:rsidR="00BC67DE" w:rsidRDefault="00BC67DE" w:rsidP="00EC4BB7">
      <w:pPr>
        <w:pStyle w:val="Default"/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</w:pPr>
      <w:r w:rsidRPr="00EC4BB7"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  <w:t xml:space="preserve">4. PASSENGERS </w:t>
      </w:r>
    </w:p>
    <w:p w:rsidR="00EC4BB7" w:rsidRPr="00EC4BB7" w:rsidRDefault="00EC4BB7" w:rsidP="00EC4BB7">
      <w:pPr>
        <w:pStyle w:val="Default"/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</w:pPr>
    </w:p>
    <w:p w:rsidR="00BC67DE" w:rsidRPr="00BC67DE" w:rsidRDefault="00EC4BB7" w:rsidP="00BC67DE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  <w:r>
        <w:rPr>
          <w:rFonts w:ascii="Verdana" w:hAnsi="Verdana" w:cs="Verdana"/>
          <w:color w:val="auto"/>
          <w:sz w:val="17"/>
          <w:szCs w:val="17"/>
          <w:lang w:val="en-US"/>
        </w:rPr>
        <w:t>DEPARTURE: 13</w:t>
      </w:r>
      <w:r w:rsidR="008F7893">
        <w:rPr>
          <w:rFonts w:ascii="Verdana" w:hAnsi="Verdana" w:cs="Verdana"/>
          <w:color w:val="auto"/>
          <w:sz w:val="17"/>
          <w:szCs w:val="17"/>
          <w:lang w:val="en-US"/>
        </w:rPr>
        <w:t>.34</w:t>
      </w:r>
      <w:r w:rsidR="00BC67DE" w:rsidRPr="00BC67DE">
        <w:rPr>
          <w:rFonts w:ascii="Verdana" w:hAnsi="Verdana" w:cs="Verdana"/>
          <w:color w:val="auto"/>
          <w:sz w:val="17"/>
          <w:szCs w:val="17"/>
          <w:lang w:val="en-US"/>
        </w:rPr>
        <w:t xml:space="preserve"> € per passenger </w:t>
      </w:r>
    </w:p>
    <w:p w:rsidR="00EC4BB7" w:rsidRDefault="00EC4BB7" w:rsidP="00BC67DE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</w:p>
    <w:p w:rsidR="00BC67DE" w:rsidRPr="00BC67DE" w:rsidRDefault="00BC67DE" w:rsidP="00BC67DE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  <w:r w:rsidRPr="00BC67DE">
        <w:rPr>
          <w:rFonts w:ascii="Verdana" w:hAnsi="Verdana" w:cs="Verdana"/>
          <w:color w:val="auto"/>
          <w:sz w:val="17"/>
          <w:szCs w:val="17"/>
          <w:lang w:val="en-US"/>
        </w:rPr>
        <w:t xml:space="preserve">TRANSIT: FREE of charge </w:t>
      </w:r>
    </w:p>
    <w:p w:rsidR="00EC4BB7" w:rsidRDefault="00EC4BB7" w:rsidP="00BC67DE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</w:p>
    <w:p w:rsidR="00BC67DE" w:rsidRPr="00BC67DE" w:rsidRDefault="00BC67DE" w:rsidP="00BC67DE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  <w:r w:rsidRPr="00BC67DE">
        <w:rPr>
          <w:rFonts w:ascii="Verdana" w:hAnsi="Verdana" w:cs="Verdana"/>
          <w:color w:val="auto"/>
          <w:sz w:val="17"/>
          <w:szCs w:val="17"/>
          <w:lang w:val="en-US"/>
        </w:rPr>
        <w:t xml:space="preserve">ARRIVAL: FREE of charge </w:t>
      </w:r>
    </w:p>
    <w:p w:rsidR="00EC4BB7" w:rsidRDefault="00EC4BB7" w:rsidP="00BC67DE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</w:p>
    <w:p w:rsidR="00BC67DE" w:rsidRDefault="00BC67DE" w:rsidP="00BC67DE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  <w:r w:rsidRPr="00BC67DE">
        <w:rPr>
          <w:rFonts w:ascii="Verdana" w:hAnsi="Verdana" w:cs="Verdana"/>
          <w:color w:val="auto"/>
          <w:sz w:val="17"/>
          <w:szCs w:val="17"/>
          <w:lang w:val="en-US"/>
        </w:rPr>
        <w:t xml:space="preserve">SECURITY: included </w:t>
      </w:r>
    </w:p>
    <w:p w:rsidR="00834315" w:rsidRDefault="00834315" w:rsidP="00BC67DE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</w:p>
    <w:p w:rsidR="00834315" w:rsidRDefault="00834315" w:rsidP="00BC67DE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</w:p>
    <w:p w:rsidR="00EC4BB7" w:rsidRPr="00834315" w:rsidRDefault="00834315" w:rsidP="00BC67DE">
      <w:pPr>
        <w:pStyle w:val="Default"/>
        <w:rPr>
          <w:rFonts w:ascii="Verdana" w:eastAsia="Times New Roman" w:hAnsi="Verdana" w:cs="Times New Roman"/>
          <w:sz w:val="17"/>
          <w:szCs w:val="17"/>
          <w:lang w:val="en-US" w:eastAsia="nl-NL"/>
        </w:rPr>
      </w:pPr>
      <w:r>
        <w:rPr>
          <w:rFonts w:ascii="Verdana" w:eastAsia="Times New Roman" w:hAnsi="Verdana" w:cs="Times New Roman"/>
          <w:sz w:val="17"/>
          <w:szCs w:val="17"/>
          <w:lang w:val="en-US" w:eastAsia="nl-NL"/>
        </w:rPr>
        <w:t xml:space="preserve">PRM charge : </w:t>
      </w:r>
      <w:r w:rsidRPr="00834315">
        <w:rPr>
          <w:rFonts w:ascii="Verdana" w:eastAsia="Times New Roman" w:hAnsi="Verdana" w:cs="Times New Roman"/>
          <w:sz w:val="17"/>
          <w:szCs w:val="17"/>
          <w:lang w:val="en-US" w:eastAsia="nl-NL"/>
        </w:rPr>
        <w:t>The PRM charge (for the assistance of passengers</w:t>
      </w:r>
      <w:r>
        <w:rPr>
          <w:rFonts w:ascii="Verdana" w:eastAsia="Times New Roman" w:hAnsi="Verdana" w:cs="Times New Roman"/>
          <w:sz w:val="17"/>
          <w:szCs w:val="17"/>
          <w:lang w:val="en-US" w:eastAsia="nl-NL"/>
        </w:rPr>
        <w:t xml:space="preserve"> with reduced mobility) of €0.45</w:t>
      </w:r>
      <w:r w:rsidRPr="00834315">
        <w:rPr>
          <w:rFonts w:ascii="Verdana" w:eastAsia="Times New Roman" w:hAnsi="Verdana" w:cs="Times New Roman"/>
          <w:sz w:val="17"/>
          <w:szCs w:val="17"/>
          <w:lang w:val="en-US" w:eastAsia="nl-NL"/>
        </w:rPr>
        <w:t xml:space="preserve"> applies to all departing passengers (originating, transfer and transit departing passengers (leaving the aircraft)). Crew on duty and children under 2 years are exempted</w:t>
      </w:r>
    </w:p>
    <w:p w:rsidR="00EC4BB7" w:rsidRPr="00EC4BB7" w:rsidRDefault="00EC4BB7" w:rsidP="00EC4BB7">
      <w:pPr>
        <w:pStyle w:val="Default"/>
        <w:rPr>
          <w:rFonts w:ascii="Verdana" w:hAnsi="Verdana" w:cs="Verdana"/>
          <w:sz w:val="17"/>
          <w:szCs w:val="17"/>
          <w:lang w:val="en-US"/>
        </w:rPr>
      </w:pPr>
    </w:p>
    <w:p w:rsidR="00EC4BB7" w:rsidRPr="00BC67DE" w:rsidRDefault="00EC4BB7" w:rsidP="00BC67DE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</w:p>
    <w:p w:rsidR="00EC4BB7" w:rsidRDefault="00EC4BB7" w:rsidP="00BC67DE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</w:p>
    <w:p w:rsidR="00EC4BB7" w:rsidRDefault="00EC4BB7" w:rsidP="00BC67DE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</w:p>
    <w:p w:rsidR="00EC4BB7" w:rsidRDefault="007D0536" w:rsidP="00EC4BB7">
      <w:pPr>
        <w:pStyle w:val="Default"/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</w:pPr>
      <w:r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  <w:t>5</w:t>
      </w:r>
      <w:r w:rsidR="00EC4BB7"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  <w:t>. INCENTIVES</w:t>
      </w:r>
    </w:p>
    <w:p w:rsidR="00EC4BB7" w:rsidRDefault="00EC4BB7" w:rsidP="00EC4BB7">
      <w:pPr>
        <w:pStyle w:val="Default"/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</w:pPr>
    </w:p>
    <w:p w:rsidR="00EC4BB7" w:rsidRDefault="00EC4BB7" w:rsidP="00EC4BB7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  <w:r>
        <w:rPr>
          <w:rFonts w:ascii="Verdana" w:hAnsi="Verdana" w:cs="Verdana"/>
          <w:color w:val="auto"/>
          <w:sz w:val="17"/>
          <w:szCs w:val="17"/>
          <w:lang w:val="en-US"/>
        </w:rPr>
        <w:t>LEM Oostende – Brugge NV</w:t>
      </w:r>
      <w:r w:rsidRPr="00EC4BB7">
        <w:rPr>
          <w:rFonts w:ascii="Verdana" w:hAnsi="Verdana" w:cs="Verdana"/>
          <w:color w:val="auto"/>
          <w:sz w:val="17"/>
          <w:szCs w:val="17"/>
          <w:lang w:val="en-US"/>
        </w:rPr>
        <w:t xml:space="preserve"> offers a ser</w:t>
      </w:r>
      <w:r>
        <w:rPr>
          <w:rFonts w:ascii="Verdana" w:hAnsi="Verdana" w:cs="Verdana"/>
          <w:color w:val="auto"/>
          <w:sz w:val="17"/>
          <w:szCs w:val="17"/>
          <w:lang w:val="en-US"/>
        </w:rPr>
        <w:t>ies of incentives to encourage u</w:t>
      </w:r>
      <w:r w:rsidRPr="00EC4BB7">
        <w:rPr>
          <w:rFonts w:ascii="Verdana" w:hAnsi="Verdana" w:cs="Verdana"/>
          <w:color w:val="auto"/>
          <w:sz w:val="17"/>
          <w:szCs w:val="17"/>
          <w:lang w:val="en-US"/>
        </w:rPr>
        <w:t xml:space="preserve">sers to develop their services at </w:t>
      </w:r>
      <w:r>
        <w:rPr>
          <w:rFonts w:ascii="Verdana" w:hAnsi="Verdana" w:cs="Verdana"/>
          <w:color w:val="auto"/>
          <w:sz w:val="17"/>
          <w:szCs w:val="17"/>
          <w:lang w:val="en-US"/>
        </w:rPr>
        <w:t>Ostend – Bruges International Airport.</w:t>
      </w:r>
    </w:p>
    <w:p w:rsidR="00EC4BB7" w:rsidRDefault="00EC4BB7" w:rsidP="00EC4BB7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</w:p>
    <w:p w:rsidR="00EC4BB7" w:rsidRDefault="00EC4BB7" w:rsidP="00EC4B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  <w:r w:rsidRPr="00EC4BB7">
        <w:rPr>
          <w:rFonts w:ascii="Verdana" w:hAnsi="Verdana" w:cs="Verdana"/>
          <w:sz w:val="17"/>
          <w:szCs w:val="17"/>
          <w:lang w:val="en-US"/>
        </w:rPr>
        <w:t xml:space="preserve">The new destination scheme for passenger operations is: </w:t>
      </w:r>
    </w:p>
    <w:p w:rsidR="00EC4BB7" w:rsidRDefault="00EC4BB7" w:rsidP="00EC4B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</w:p>
    <w:p w:rsidR="00EC4BB7" w:rsidRDefault="00EC4BB7" w:rsidP="00EC4BB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  <w:r>
        <w:rPr>
          <w:rFonts w:ascii="Verdana" w:hAnsi="Verdana" w:cs="Verdana"/>
          <w:sz w:val="17"/>
          <w:szCs w:val="17"/>
          <w:lang w:val="en-US"/>
        </w:rPr>
        <w:t>First year :</w:t>
      </w:r>
    </w:p>
    <w:p w:rsidR="00EC4BB7" w:rsidRDefault="00EC4BB7" w:rsidP="00EC4BB7">
      <w:pPr>
        <w:pStyle w:val="Lijstaline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  <w:r>
        <w:rPr>
          <w:rFonts w:ascii="Verdana" w:hAnsi="Verdana" w:cs="Verdana"/>
          <w:sz w:val="17"/>
          <w:szCs w:val="17"/>
          <w:lang w:val="en-US"/>
        </w:rPr>
        <w:t>50% rebate on landing &amp; take-off fees</w:t>
      </w:r>
    </w:p>
    <w:p w:rsidR="00EC4BB7" w:rsidRDefault="00EC4BB7" w:rsidP="00EC4BB7">
      <w:pPr>
        <w:pStyle w:val="Lijstaline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  <w:r>
        <w:rPr>
          <w:rFonts w:ascii="Verdana" w:hAnsi="Verdana" w:cs="Verdana"/>
          <w:sz w:val="17"/>
          <w:szCs w:val="17"/>
          <w:lang w:val="en-US"/>
        </w:rPr>
        <w:t>50% rebate on passenger fees</w:t>
      </w:r>
    </w:p>
    <w:p w:rsidR="00EC4BB7" w:rsidRPr="00EC4BB7" w:rsidRDefault="00EC4BB7" w:rsidP="00EC4BB7">
      <w:pPr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sz w:val="17"/>
          <w:szCs w:val="17"/>
          <w:lang w:val="en-US"/>
        </w:rPr>
      </w:pPr>
    </w:p>
    <w:p w:rsidR="00EC4BB7" w:rsidRDefault="00EC4BB7" w:rsidP="00EC4BB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  <w:r>
        <w:rPr>
          <w:rFonts w:ascii="Verdana" w:hAnsi="Verdana" w:cs="Verdana"/>
          <w:sz w:val="17"/>
          <w:szCs w:val="17"/>
          <w:lang w:val="en-US"/>
        </w:rPr>
        <w:t>Second year</w:t>
      </w:r>
    </w:p>
    <w:p w:rsidR="00EC4BB7" w:rsidRDefault="00EC4BB7" w:rsidP="00EC4BB7">
      <w:pPr>
        <w:pStyle w:val="Lijstaline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  <w:r>
        <w:rPr>
          <w:rFonts w:ascii="Verdana" w:hAnsi="Verdana" w:cs="Verdana"/>
          <w:sz w:val="17"/>
          <w:szCs w:val="17"/>
          <w:lang w:val="en-US"/>
        </w:rPr>
        <w:t>25% rebate on landing &amp; take-off fees</w:t>
      </w:r>
    </w:p>
    <w:p w:rsidR="00EC4BB7" w:rsidRDefault="00EC4BB7" w:rsidP="00EC4BB7">
      <w:pPr>
        <w:pStyle w:val="Lijstaline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  <w:r>
        <w:rPr>
          <w:rFonts w:ascii="Verdana" w:hAnsi="Verdana" w:cs="Verdana"/>
          <w:sz w:val="17"/>
          <w:szCs w:val="17"/>
          <w:lang w:val="en-US"/>
        </w:rPr>
        <w:t>25% rebate on passenger fees</w:t>
      </w:r>
    </w:p>
    <w:p w:rsidR="00EC4BB7" w:rsidRDefault="00EC4BB7" w:rsidP="00EC4B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</w:p>
    <w:p w:rsidR="00CA27F3" w:rsidRDefault="00CA27F3" w:rsidP="00EC4B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</w:p>
    <w:p w:rsidR="00CA27F3" w:rsidRDefault="00CA27F3" w:rsidP="00EC4B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</w:p>
    <w:p w:rsidR="00CA27F3" w:rsidRDefault="00CA27F3" w:rsidP="00EC4B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</w:p>
    <w:p w:rsidR="00CA27F3" w:rsidRDefault="00CA27F3" w:rsidP="00EC4B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</w:p>
    <w:p w:rsidR="00852937" w:rsidRDefault="00852937" w:rsidP="00EC4B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</w:p>
    <w:p w:rsidR="00852937" w:rsidRDefault="00852937" w:rsidP="00EC4B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</w:p>
    <w:p w:rsidR="00852937" w:rsidRDefault="00852937" w:rsidP="00EC4B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  <w:bookmarkStart w:id="0" w:name="_GoBack"/>
      <w:bookmarkEnd w:id="0"/>
    </w:p>
    <w:p w:rsidR="00EC4BB7" w:rsidRDefault="00EC4BB7" w:rsidP="00EC4B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</w:p>
    <w:p w:rsidR="00EC4BB7" w:rsidRDefault="007D0536" w:rsidP="00EC4BB7">
      <w:pPr>
        <w:pStyle w:val="Default"/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</w:pPr>
      <w:r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  <w:lastRenderedPageBreak/>
        <w:t>6</w:t>
      </w:r>
      <w:r w:rsidR="00EC4BB7"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  <w:t>. GROUND HANDLING FEE</w:t>
      </w:r>
    </w:p>
    <w:p w:rsidR="00EC4BB7" w:rsidRDefault="00EC4BB7" w:rsidP="00EC4B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</w:p>
    <w:p w:rsidR="00EC4BB7" w:rsidRDefault="00EC4BB7" w:rsidP="00EC4B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</w:p>
    <w:p w:rsidR="00EC4BB7" w:rsidRPr="00EC4BB7" w:rsidRDefault="00EC4BB7" w:rsidP="00EC4B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  <w:r w:rsidRPr="00EC4BB7">
        <w:rPr>
          <w:rFonts w:ascii="Verdana" w:hAnsi="Verdana" w:cs="Verdana"/>
          <w:sz w:val="17"/>
          <w:szCs w:val="17"/>
          <w:lang w:val="en-US"/>
        </w:rPr>
        <w:t xml:space="preserve">The ground handling fee </w:t>
      </w:r>
      <w:r>
        <w:rPr>
          <w:rFonts w:ascii="Verdana" w:hAnsi="Verdana" w:cs="Verdana"/>
          <w:sz w:val="17"/>
          <w:szCs w:val="17"/>
          <w:lang w:val="en-US"/>
        </w:rPr>
        <w:t xml:space="preserve">exists of a  yearly fixed fee of </w:t>
      </w:r>
      <w:r w:rsidR="00712A43">
        <w:rPr>
          <w:rFonts w:ascii="Verdana" w:hAnsi="Verdana" w:cs="Verdana"/>
          <w:sz w:val="17"/>
          <w:szCs w:val="17"/>
          <w:lang w:val="en-US"/>
        </w:rPr>
        <w:t>€</w:t>
      </w:r>
      <w:r w:rsidR="008F7893">
        <w:rPr>
          <w:rFonts w:ascii="Verdana" w:hAnsi="Verdana" w:cs="Verdana"/>
          <w:sz w:val="17"/>
          <w:szCs w:val="17"/>
          <w:lang w:val="en-US"/>
        </w:rPr>
        <w:t>3.079.44</w:t>
      </w:r>
      <w:r>
        <w:rPr>
          <w:rFonts w:ascii="Verdana" w:hAnsi="Verdana" w:cs="Verdana"/>
          <w:sz w:val="17"/>
          <w:szCs w:val="17"/>
          <w:lang w:val="en-US"/>
        </w:rPr>
        <w:t xml:space="preserve"> and </w:t>
      </w:r>
      <w:r w:rsidR="008F7893">
        <w:rPr>
          <w:rFonts w:ascii="Verdana" w:hAnsi="Verdana" w:cs="Verdana"/>
          <w:sz w:val="17"/>
          <w:szCs w:val="17"/>
          <w:lang w:val="en-US"/>
        </w:rPr>
        <w:t xml:space="preserve"> €0.36</w:t>
      </w:r>
      <w:r w:rsidRPr="00EC4BB7">
        <w:rPr>
          <w:rFonts w:ascii="Verdana" w:hAnsi="Verdana" w:cs="Verdana"/>
          <w:sz w:val="17"/>
          <w:szCs w:val="17"/>
          <w:lang w:val="en-US"/>
        </w:rPr>
        <w:t xml:space="preserve"> per </w:t>
      </w:r>
      <w:r w:rsidR="00712A43">
        <w:rPr>
          <w:rFonts w:ascii="Verdana" w:hAnsi="Verdana" w:cs="Verdana"/>
          <w:sz w:val="17"/>
          <w:szCs w:val="17"/>
          <w:lang w:val="en-US"/>
        </w:rPr>
        <w:t>ton per MTOW ( per turnaround)</w:t>
      </w:r>
      <w:r w:rsidRPr="00EC4BB7">
        <w:rPr>
          <w:rFonts w:ascii="Verdana" w:hAnsi="Verdana" w:cs="Verdana"/>
          <w:sz w:val="17"/>
          <w:szCs w:val="17"/>
          <w:lang w:val="en-US"/>
        </w:rPr>
        <w:t xml:space="preserve">. This fee is invoiced to the handling companies </w:t>
      </w:r>
    </w:p>
    <w:p w:rsidR="00EC4BB7" w:rsidRPr="00EC4BB7" w:rsidRDefault="00EC4BB7" w:rsidP="00EC4B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</w:p>
    <w:p w:rsidR="00B81389" w:rsidRDefault="00B81389" w:rsidP="00B81389">
      <w:pPr>
        <w:pStyle w:val="Default"/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</w:pPr>
      <w:r w:rsidRPr="00D075A7"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  <w:t>All airport fees are subject to a yearly indexation.</w:t>
      </w:r>
    </w:p>
    <w:p w:rsidR="00B81389" w:rsidRPr="0073743C" w:rsidRDefault="00B81389" w:rsidP="00B81389">
      <w:pPr>
        <w:pStyle w:val="Default"/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</w:pPr>
      <w:r w:rsidRPr="0073743C"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  <w:t>viz. the index of consumer prices for the month of January in the year 2016 ( base 2013)</w:t>
      </w:r>
    </w:p>
    <w:p w:rsidR="00D075A7" w:rsidRPr="00D075A7" w:rsidRDefault="00D075A7" w:rsidP="00EC4BB7">
      <w:pPr>
        <w:pStyle w:val="Default"/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</w:pPr>
    </w:p>
    <w:p w:rsidR="00D075A7" w:rsidRDefault="00D075A7" w:rsidP="00EC4BB7">
      <w:pPr>
        <w:pStyle w:val="Default"/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</w:pPr>
      <w:r w:rsidRPr="00D075A7"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  <w:t>For further information, Please contact the navigation d</w:t>
      </w:r>
      <w:r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  <w:t>epartment on</w:t>
      </w:r>
    </w:p>
    <w:p w:rsidR="00EC4BB7" w:rsidRPr="00D075A7" w:rsidRDefault="00D075A7" w:rsidP="00EC4BB7">
      <w:pPr>
        <w:pStyle w:val="Default"/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</w:pPr>
      <w:r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  <w:t xml:space="preserve"> tel. +32 59 551 413 or navigation @ost.aero.</w:t>
      </w:r>
    </w:p>
    <w:p w:rsidR="00EC4BB7" w:rsidRDefault="00EC4BB7" w:rsidP="00EC4BB7">
      <w:pPr>
        <w:pStyle w:val="Default"/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</w:pPr>
    </w:p>
    <w:p w:rsidR="00EC4BB7" w:rsidRPr="00BC67DE" w:rsidRDefault="00EC4BB7" w:rsidP="00BC67DE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</w:p>
    <w:sectPr w:rsidR="00EC4BB7" w:rsidRPr="00BC67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49A" w:rsidRDefault="002D549A" w:rsidP="003976F7">
      <w:pPr>
        <w:spacing w:after="0" w:line="240" w:lineRule="auto"/>
      </w:pPr>
      <w:r>
        <w:separator/>
      </w:r>
    </w:p>
  </w:endnote>
  <w:endnote w:type="continuationSeparator" w:id="0">
    <w:p w:rsidR="002D549A" w:rsidRDefault="002D549A" w:rsidP="0039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6F7" w:rsidRPr="003976F7" w:rsidRDefault="003976F7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 w:rsidRPr="003976F7">
      <w:rPr>
        <w:rFonts w:asciiTheme="majorHAnsi" w:eastAsiaTheme="majorEastAsia" w:hAnsiTheme="majorHAnsi" w:cstheme="majorBidi"/>
        <w:lang w:val="en-US"/>
      </w:rPr>
      <w:t>Airport fees LEM Oostende – Brugge NV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3976F7">
      <w:rPr>
        <w:rFonts w:asciiTheme="majorHAnsi" w:eastAsiaTheme="majorEastAsia" w:hAnsiTheme="majorHAnsi" w:cstheme="majorBidi"/>
        <w:lang w:val="en-US"/>
      </w:rPr>
      <w:t>Pag</w:t>
    </w:r>
    <w:r>
      <w:rPr>
        <w:rFonts w:asciiTheme="majorHAnsi" w:eastAsiaTheme="majorEastAsia" w:hAnsiTheme="majorHAnsi" w:cstheme="majorBidi"/>
        <w:lang w:val="en-US"/>
      </w:rPr>
      <w:t>e</w:t>
    </w:r>
    <w:r w:rsidRPr="003976F7">
      <w:rPr>
        <w:rFonts w:asciiTheme="majorHAnsi" w:eastAsiaTheme="majorEastAsia" w:hAnsiTheme="majorHAnsi" w:cstheme="majorBidi"/>
        <w:lang w:val="en-US"/>
      </w:rPr>
      <w:t xml:space="preserve"> </w:t>
    </w:r>
    <w:r>
      <w:rPr>
        <w:rFonts w:eastAsiaTheme="minorEastAsia"/>
      </w:rPr>
      <w:fldChar w:fldCharType="begin"/>
    </w:r>
    <w:r w:rsidRPr="003976F7">
      <w:rPr>
        <w:lang w:val="en-US"/>
      </w:rPr>
      <w:instrText>PAGE   \* MERGEFORMAT</w:instrText>
    </w:r>
    <w:r>
      <w:rPr>
        <w:rFonts w:eastAsiaTheme="minorEastAsia"/>
      </w:rPr>
      <w:fldChar w:fldCharType="separate"/>
    </w:r>
    <w:r w:rsidR="00852937" w:rsidRPr="00852937">
      <w:rPr>
        <w:rFonts w:asciiTheme="majorHAnsi" w:eastAsiaTheme="majorEastAsia" w:hAnsiTheme="majorHAnsi" w:cstheme="majorBidi"/>
        <w:noProof/>
        <w:lang w:val="en-US"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3976F7" w:rsidRPr="003976F7" w:rsidRDefault="003976F7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49A" w:rsidRDefault="002D549A" w:rsidP="003976F7">
      <w:pPr>
        <w:spacing w:after="0" w:line="240" w:lineRule="auto"/>
      </w:pPr>
      <w:r>
        <w:separator/>
      </w:r>
    </w:p>
  </w:footnote>
  <w:footnote w:type="continuationSeparator" w:id="0">
    <w:p w:rsidR="002D549A" w:rsidRDefault="002D549A" w:rsidP="00397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11DF3"/>
    <w:multiLevelType w:val="hybridMultilevel"/>
    <w:tmpl w:val="B4C2108A"/>
    <w:lvl w:ilvl="0" w:tplc="F5D45790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DE"/>
    <w:rsid w:val="002D549A"/>
    <w:rsid w:val="003976F7"/>
    <w:rsid w:val="003C56E4"/>
    <w:rsid w:val="00614EEF"/>
    <w:rsid w:val="00712A43"/>
    <w:rsid w:val="007D0536"/>
    <w:rsid w:val="00834315"/>
    <w:rsid w:val="00852937"/>
    <w:rsid w:val="008B0709"/>
    <w:rsid w:val="008C1CF0"/>
    <w:rsid w:val="008F7893"/>
    <w:rsid w:val="00A1044B"/>
    <w:rsid w:val="00B81389"/>
    <w:rsid w:val="00BC67DE"/>
    <w:rsid w:val="00C30343"/>
    <w:rsid w:val="00CA27F3"/>
    <w:rsid w:val="00D075A7"/>
    <w:rsid w:val="00D52041"/>
    <w:rsid w:val="00DB65F6"/>
    <w:rsid w:val="00E37AC3"/>
    <w:rsid w:val="00EC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A980F-A8A2-4449-85FA-409C5491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BC67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itel2">
    <w:name w:val="titel2"/>
    <w:basedOn w:val="Standaard"/>
    <w:rsid w:val="00BC67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777DAA"/>
      <w:sz w:val="18"/>
      <w:szCs w:val="18"/>
      <w:lang w:val="nl-NL" w:eastAsia="nl-NL"/>
    </w:rPr>
  </w:style>
  <w:style w:type="paragraph" w:customStyle="1" w:styleId="broodtekst">
    <w:name w:val="broodtekst"/>
    <w:basedOn w:val="Standaard"/>
    <w:rsid w:val="00BC67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val="nl-NL" w:eastAsia="nl-NL"/>
    </w:rPr>
  </w:style>
  <w:style w:type="paragraph" w:styleId="Lijstalinea">
    <w:name w:val="List Paragraph"/>
    <w:basedOn w:val="Standaard"/>
    <w:uiPriority w:val="34"/>
    <w:qFormat/>
    <w:rsid w:val="00EC4BB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9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76F7"/>
  </w:style>
  <w:style w:type="paragraph" w:styleId="Voettekst">
    <w:name w:val="footer"/>
    <w:basedOn w:val="Standaard"/>
    <w:link w:val="VoettekstChar"/>
    <w:uiPriority w:val="99"/>
    <w:unhideWhenUsed/>
    <w:rsid w:val="0039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7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Vlaamse Overheid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Vanpraet, Ann</dc:creator>
  <cp:lastModifiedBy>Ann Van Praet</cp:lastModifiedBy>
  <cp:revision>3</cp:revision>
  <dcterms:created xsi:type="dcterms:W3CDTF">2017-10-05T14:39:00Z</dcterms:created>
  <dcterms:modified xsi:type="dcterms:W3CDTF">2017-10-05T14:39:00Z</dcterms:modified>
</cp:coreProperties>
</file>